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ontserrat Light">
    <w:panose1 w:val="00000400000000000000"/>
    <w:charset w:val="00"/>
    <w:family w:val="auto"/>
    <w:pitch w:val="variable"/>
    <w:sig w:usb0="2000020F" w:usb1="00000003" w:usb2="00000000" w:usb3="00000000" w:csb0="00000197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ontserrat">
    <w:panose1 w:val="00000500000000000000"/>
    <w:charset w:val="00"/>
    <w:family w:val="auto"/>
    <w:pitch w:val="variable"/>
    <w:sig w:usb0="2000020F" w:usb1="00000003" w:usb2="00000000" w:usb3="00000000" w:csb0="00000197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Montserrat SemiBold">
    <w:panose1 w:val="00000700000000000000"/>
    <w:charset w:val="00"/>
    <w:family w:val="auto"/>
    <w:pitch w:val="variable"/>
    <w:sig w:usb0="2000020F" w:usb1="00000003" w:usb2="00000000" w:usb3="00000000" w:csb0="00000197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9F24B06"/>
    <w:multiLevelType w:val="hybridMultilevel"/>
    <w:tmpl w:val="BA340CB8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1F62558"/>
    <w:multiLevelType w:val="hybridMultilevel"/>
    <w:tmpl w:val="96FA7BE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8516FF9"/>
    <w:multiLevelType w:val="hybridMultilevel"/>
    <w:tmpl w:val="D2D24012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66CE26DD"/>
    <w:multiLevelType w:val="hybridMultilevel"/>
    <w:tmpl w:val="4DE60A34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 w15:restartNumberingAfterBreak="0">
    <w:nsid w:val="6D645AC9"/>
    <w:multiLevelType w:val="hybridMultilevel"/>
    <w:tmpl w:val="11F8BF9A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7283633E"/>
    <w:multiLevelType w:val="hybridMultilevel"/>
    <w:tmpl w:val="1490395A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 w15:restartNumberingAfterBreak="0">
    <w:nsid w:val="75EA651F"/>
    <w:multiLevelType w:val="hybridMultilevel"/>
    <w:tmpl w:val="D7F8E9AC"/>
    <w:lvl w:ilvl="0" w:tplc="0518B8BE">
      <w:start w:val="1"/>
      <w:numFmt w:val="bullet"/>
      <w:pStyle w:val="ListParagraph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A4B62A3"/>
    <w:multiLevelType w:val="hybridMultilevel"/>
    <w:tmpl w:val="87264FA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305961699">
    <w:abstractNumId w:val="6"/>
  </w:num>
  <w:num w:numId="2" w16cid:durableId="400711585">
    <w:abstractNumId w:val="7"/>
  </w:num>
  <w:num w:numId="3" w16cid:durableId="638656470">
    <w:abstractNumId w:val="1"/>
  </w:num>
  <w:num w:numId="4" w16cid:durableId="666664666">
    <w:abstractNumId w:val="5"/>
  </w:num>
  <w:num w:numId="5" w16cid:durableId="506986520">
    <w:abstractNumId w:val="3"/>
  </w:num>
  <w:num w:numId="6" w16cid:durableId="1175925658">
    <w:abstractNumId w:val="2"/>
  </w:num>
  <w:num w:numId="7" w16cid:durableId="1905137052">
    <w:abstractNumId w:val="4"/>
  </w:num>
  <w:num w:numId="8" w16cid:durableId="1167206255">
    <w:abstractNumId w:val="0"/>
  </w:num>
  <w:numIdMacAtCleanup w:val="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60"/>
  <w:proofState w:spelling="clean"/>
  <w:defaultTabStop w:val="720"/>
  <w:characterSpacingControl w:val="doNotCompress"/>
  <w:savePreviewPicture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E22B6"/>
    <w:rsid w:val="00000304"/>
    <w:rsid w:val="000403BA"/>
    <w:rsid w:val="0005181D"/>
    <w:rsid w:val="0006123A"/>
    <w:rsid w:val="000646CC"/>
    <w:rsid w:val="00064D57"/>
    <w:rsid w:val="000747A8"/>
    <w:rsid w:val="00077DB6"/>
    <w:rsid w:val="00096B6D"/>
    <w:rsid w:val="000B3074"/>
    <w:rsid w:val="000D1940"/>
    <w:rsid w:val="000F3B9B"/>
    <w:rsid w:val="000F4DAC"/>
    <w:rsid w:val="00106027"/>
    <w:rsid w:val="001162C8"/>
    <w:rsid w:val="0012287F"/>
    <w:rsid w:val="00130173"/>
    <w:rsid w:val="00130A28"/>
    <w:rsid w:val="00157BDA"/>
    <w:rsid w:val="00180460"/>
    <w:rsid w:val="001A4958"/>
    <w:rsid w:val="001B4B80"/>
    <w:rsid w:val="001B7AA5"/>
    <w:rsid w:val="001C54E5"/>
    <w:rsid w:val="001D03F4"/>
    <w:rsid w:val="001F3DB7"/>
    <w:rsid w:val="001F516D"/>
    <w:rsid w:val="002014BE"/>
    <w:rsid w:val="00203D8A"/>
    <w:rsid w:val="00204B9A"/>
    <w:rsid w:val="00205984"/>
    <w:rsid w:val="002111A3"/>
    <w:rsid w:val="00211AE0"/>
    <w:rsid w:val="00213B84"/>
    <w:rsid w:val="00217B86"/>
    <w:rsid w:val="00223DB9"/>
    <w:rsid w:val="00242837"/>
    <w:rsid w:val="002454A7"/>
    <w:rsid w:val="00251346"/>
    <w:rsid w:val="00253221"/>
    <w:rsid w:val="00254025"/>
    <w:rsid w:val="00291054"/>
    <w:rsid w:val="00295499"/>
    <w:rsid w:val="002C14C1"/>
    <w:rsid w:val="002F15C9"/>
    <w:rsid w:val="002F1E2C"/>
    <w:rsid w:val="003028CE"/>
    <w:rsid w:val="0033065A"/>
    <w:rsid w:val="0033423E"/>
    <w:rsid w:val="00343FAD"/>
    <w:rsid w:val="00347C55"/>
    <w:rsid w:val="00375D2D"/>
    <w:rsid w:val="00387216"/>
    <w:rsid w:val="003A26D7"/>
    <w:rsid w:val="003B1E99"/>
    <w:rsid w:val="003B20A1"/>
    <w:rsid w:val="003B3F69"/>
    <w:rsid w:val="003C063B"/>
    <w:rsid w:val="003C3A52"/>
    <w:rsid w:val="003D0C1A"/>
    <w:rsid w:val="003D7489"/>
    <w:rsid w:val="003F2707"/>
    <w:rsid w:val="003F7FE9"/>
    <w:rsid w:val="00415E44"/>
    <w:rsid w:val="0043305B"/>
    <w:rsid w:val="0043666F"/>
    <w:rsid w:val="00444EE7"/>
    <w:rsid w:val="0044511E"/>
    <w:rsid w:val="00451CA5"/>
    <w:rsid w:val="00452C47"/>
    <w:rsid w:val="0045630E"/>
    <w:rsid w:val="00481C35"/>
    <w:rsid w:val="004939C2"/>
    <w:rsid w:val="00496A37"/>
    <w:rsid w:val="004D076C"/>
    <w:rsid w:val="004D2F90"/>
    <w:rsid w:val="004E71BE"/>
    <w:rsid w:val="00500A44"/>
    <w:rsid w:val="005023B8"/>
    <w:rsid w:val="00505BB9"/>
    <w:rsid w:val="005074DE"/>
    <w:rsid w:val="00533631"/>
    <w:rsid w:val="0053609E"/>
    <w:rsid w:val="005362C2"/>
    <w:rsid w:val="00542C46"/>
    <w:rsid w:val="00545F89"/>
    <w:rsid w:val="0055726D"/>
    <w:rsid w:val="00565A6A"/>
    <w:rsid w:val="00565CA9"/>
    <w:rsid w:val="00581D82"/>
    <w:rsid w:val="005E7943"/>
    <w:rsid w:val="005F005A"/>
    <w:rsid w:val="005F283D"/>
    <w:rsid w:val="005F6875"/>
    <w:rsid w:val="0060626B"/>
    <w:rsid w:val="006169E6"/>
    <w:rsid w:val="00622015"/>
    <w:rsid w:val="006444C9"/>
    <w:rsid w:val="006450AB"/>
    <w:rsid w:val="0064516D"/>
    <w:rsid w:val="00656455"/>
    <w:rsid w:val="00664614"/>
    <w:rsid w:val="0067077D"/>
    <w:rsid w:val="00681280"/>
    <w:rsid w:val="0069329B"/>
    <w:rsid w:val="006A28D6"/>
    <w:rsid w:val="006B3EA5"/>
    <w:rsid w:val="006C11AB"/>
    <w:rsid w:val="006D14EB"/>
    <w:rsid w:val="006E05E9"/>
    <w:rsid w:val="006F5AA8"/>
    <w:rsid w:val="007139FD"/>
    <w:rsid w:val="0071590B"/>
    <w:rsid w:val="007223A5"/>
    <w:rsid w:val="00722CC1"/>
    <w:rsid w:val="00723F43"/>
    <w:rsid w:val="00745896"/>
    <w:rsid w:val="00750D91"/>
    <w:rsid w:val="00752538"/>
    <w:rsid w:val="00755538"/>
    <w:rsid w:val="00755AD4"/>
    <w:rsid w:val="007611C8"/>
    <w:rsid w:val="007761F1"/>
    <w:rsid w:val="00777463"/>
    <w:rsid w:val="00794B89"/>
    <w:rsid w:val="0079532F"/>
    <w:rsid w:val="007C5B93"/>
    <w:rsid w:val="007D4E8F"/>
    <w:rsid w:val="007F39DB"/>
    <w:rsid w:val="007F53C4"/>
    <w:rsid w:val="007F6BE9"/>
    <w:rsid w:val="008165B7"/>
    <w:rsid w:val="008202C7"/>
    <w:rsid w:val="0083694D"/>
    <w:rsid w:val="0085594B"/>
    <w:rsid w:val="00856BA6"/>
    <w:rsid w:val="00860C69"/>
    <w:rsid w:val="008614AA"/>
    <w:rsid w:val="00871538"/>
    <w:rsid w:val="00876031"/>
    <w:rsid w:val="00880A27"/>
    <w:rsid w:val="008830FE"/>
    <w:rsid w:val="00891954"/>
    <w:rsid w:val="00896DDF"/>
    <w:rsid w:val="00897811"/>
    <w:rsid w:val="008A08EC"/>
    <w:rsid w:val="008A1861"/>
    <w:rsid w:val="008B7116"/>
    <w:rsid w:val="008C14B9"/>
    <w:rsid w:val="008C4D63"/>
    <w:rsid w:val="008C7835"/>
    <w:rsid w:val="008D019A"/>
    <w:rsid w:val="008D4B3F"/>
    <w:rsid w:val="008E6753"/>
    <w:rsid w:val="008F799D"/>
    <w:rsid w:val="00917000"/>
    <w:rsid w:val="009228A5"/>
    <w:rsid w:val="009267DB"/>
    <w:rsid w:val="0093453A"/>
    <w:rsid w:val="00934BF8"/>
    <w:rsid w:val="0093676C"/>
    <w:rsid w:val="00943FFE"/>
    <w:rsid w:val="00960E1E"/>
    <w:rsid w:val="00964E4B"/>
    <w:rsid w:val="00990110"/>
    <w:rsid w:val="0099725A"/>
    <w:rsid w:val="009B0309"/>
    <w:rsid w:val="009B405E"/>
    <w:rsid w:val="009D0E9E"/>
    <w:rsid w:val="009D16BE"/>
    <w:rsid w:val="00A32BA6"/>
    <w:rsid w:val="00A37397"/>
    <w:rsid w:val="00A52C30"/>
    <w:rsid w:val="00A647AB"/>
    <w:rsid w:val="00A74A9E"/>
    <w:rsid w:val="00A94DB0"/>
    <w:rsid w:val="00AB08AC"/>
    <w:rsid w:val="00AC4963"/>
    <w:rsid w:val="00AE22B6"/>
    <w:rsid w:val="00B210F1"/>
    <w:rsid w:val="00B3461F"/>
    <w:rsid w:val="00B51FC5"/>
    <w:rsid w:val="00B63A5F"/>
    <w:rsid w:val="00B64BF4"/>
    <w:rsid w:val="00B70011"/>
    <w:rsid w:val="00B72C10"/>
    <w:rsid w:val="00B72D13"/>
    <w:rsid w:val="00B95FC2"/>
    <w:rsid w:val="00BA23EB"/>
    <w:rsid w:val="00BB1CC0"/>
    <w:rsid w:val="00BC0BCF"/>
    <w:rsid w:val="00BD3675"/>
    <w:rsid w:val="00BF337F"/>
    <w:rsid w:val="00C021DA"/>
    <w:rsid w:val="00C118B8"/>
    <w:rsid w:val="00C16D58"/>
    <w:rsid w:val="00C35D51"/>
    <w:rsid w:val="00C3682C"/>
    <w:rsid w:val="00C37031"/>
    <w:rsid w:val="00C5203A"/>
    <w:rsid w:val="00C76FDC"/>
    <w:rsid w:val="00C95DDF"/>
    <w:rsid w:val="00CA40B3"/>
    <w:rsid w:val="00CB2F9F"/>
    <w:rsid w:val="00CC2ED9"/>
    <w:rsid w:val="00CD0258"/>
    <w:rsid w:val="00CD619C"/>
    <w:rsid w:val="00CF50DB"/>
    <w:rsid w:val="00D0721A"/>
    <w:rsid w:val="00D07669"/>
    <w:rsid w:val="00D3668A"/>
    <w:rsid w:val="00D43127"/>
    <w:rsid w:val="00D54A70"/>
    <w:rsid w:val="00D56E75"/>
    <w:rsid w:val="00DB0820"/>
    <w:rsid w:val="00DB2981"/>
    <w:rsid w:val="00DD0182"/>
    <w:rsid w:val="00DD241F"/>
    <w:rsid w:val="00E059D7"/>
    <w:rsid w:val="00E1132D"/>
    <w:rsid w:val="00E34E80"/>
    <w:rsid w:val="00E37B0C"/>
    <w:rsid w:val="00E67B98"/>
    <w:rsid w:val="00EA4085"/>
    <w:rsid w:val="00EA420F"/>
    <w:rsid w:val="00EE5183"/>
    <w:rsid w:val="00EF55E3"/>
    <w:rsid w:val="00EF5EE4"/>
    <w:rsid w:val="00F1463E"/>
    <w:rsid w:val="00F74B96"/>
    <w:rsid w:val="00F8368B"/>
    <w:rsid w:val="00F85A1D"/>
    <w:rsid w:val="00F87C75"/>
    <w:rsid w:val="00FB5606"/>
    <w:rsid w:val="00FB7C08"/>
    <w:rsid w:val="00FC1E57"/>
    <w:rsid w:val="00FC6E30"/>
    <w:rsid w:val="00FD1481"/>
    <w:rsid w:val="00FD397B"/>
    <w:rsid w:val="00FE00D6"/>
    <w:rsid w:val="00FE3D33"/>
    <w:rsid w:val="00FF4410"/>
    <w:rsid w:val="00FF6416"/>
    <w:rsid w:val="00FF77B1"/>
    <w:rsid w:val="750F0C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D49C1D6"/>
  <w15:chartTrackingRefBased/>
  <w15:docId w15:val="{02E77248-35D5-4BBB-8C0F-59993F10DA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1" w:unhideWhenUsed="1" w:qFormat="1"/>
    <w:lsdException w:name="heading 3" w:semiHidden="1" w:uiPriority="2" w:unhideWhenUsed="1" w:qFormat="1"/>
    <w:lsdException w:name="heading 4" w:semiHidden="1" w:uiPriority="9" w:unhideWhenUsed="1" w:qFormat="1"/>
    <w:lsdException w:name="heading 5" w:semiHidden="1" w:uiPriority="9" w:unhideWhenUsed="1"/>
    <w:lsdException w:name="heading 6" w:semiHidden="1" w:uiPriority="9" w:unhideWhenUsed="1"/>
    <w:lsdException w:name="heading 7" w:semiHidden="1" w:uiPriority="9" w:unhideWhenUsed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4" w:qFormat="1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37B0C"/>
    <w:pPr>
      <w:spacing w:after="0" w:line="240" w:lineRule="auto"/>
    </w:pPr>
    <w:rPr>
      <w:rFonts w:ascii="Montserrat Light" w:eastAsia="Calibri" w:hAnsi="Montserrat Light" w:cs="Arial"/>
      <w:color w:val="262626"/>
      <w:sz w:val="24"/>
      <w:szCs w:val="20"/>
    </w:rPr>
  </w:style>
  <w:style w:type="paragraph" w:styleId="Heading1">
    <w:name w:val="heading 1"/>
    <w:basedOn w:val="Normal"/>
    <w:next w:val="Normal"/>
    <w:link w:val="Heading1Char"/>
    <w:qFormat/>
    <w:rsid w:val="00E37B0C"/>
    <w:pPr>
      <w:spacing w:before="120"/>
      <w:outlineLvl w:val="0"/>
    </w:pPr>
    <w:rPr>
      <w:rFonts w:ascii="Montserrat" w:hAnsi="Montserrat"/>
      <w:caps/>
      <w:sz w:val="36"/>
      <w:szCs w:val="28"/>
    </w:rPr>
  </w:style>
  <w:style w:type="paragraph" w:styleId="Heading2">
    <w:name w:val="heading 2"/>
    <w:basedOn w:val="Normal"/>
    <w:next w:val="Normal"/>
    <w:link w:val="Heading2Char"/>
    <w:uiPriority w:val="1"/>
    <w:unhideWhenUsed/>
    <w:qFormat/>
    <w:rsid w:val="000D1940"/>
    <w:pPr>
      <w:spacing w:before="120" w:after="60"/>
      <w:jc w:val="both"/>
      <w:outlineLvl w:val="1"/>
    </w:pPr>
    <w:rPr>
      <w:rFonts w:ascii="Montserrat" w:eastAsiaTheme="minorHAnsi" w:hAnsi="Montserrat" w:cs="Calibri Light"/>
      <w:caps/>
      <w:noProof/>
      <w:color w:val="545454"/>
      <w:spacing w:val="80"/>
      <w:sz w:val="28"/>
      <w:szCs w:val="32"/>
    </w:rPr>
  </w:style>
  <w:style w:type="paragraph" w:styleId="Heading3">
    <w:name w:val="heading 3"/>
    <w:basedOn w:val="Heading2"/>
    <w:next w:val="Normal"/>
    <w:link w:val="Heading3Char"/>
    <w:uiPriority w:val="2"/>
    <w:unhideWhenUsed/>
    <w:qFormat/>
    <w:rsid w:val="00E059D7"/>
    <w:pPr>
      <w:outlineLvl w:val="2"/>
    </w:pPr>
    <w:rPr>
      <w:rFonts w:ascii="Montserrat SemiBold" w:hAnsi="Montserrat SemiBold"/>
      <w:spacing w:val="48"/>
      <w:sz w:val="24"/>
      <w:szCs w:val="28"/>
    </w:rPr>
  </w:style>
  <w:style w:type="paragraph" w:styleId="Heading4">
    <w:name w:val="heading 4"/>
    <w:aliases w:val="Snapshot number"/>
    <w:basedOn w:val="Normal"/>
    <w:next w:val="Normal"/>
    <w:link w:val="Heading4Char"/>
    <w:uiPriority w:val="9"/>
    <w:unhideWhenUsed/>
    <w:qFormat/>
    <w:rsid w:val="002014BE"/>
    <w:pPr>
      <w:outlineLvl w:val="3"/>
    </w:pPr>
    <w:rPr>
      <w:color w:val="002060"/>
      <w:sz w:val="72"/>
      <w:szCs w:val="72"/>
    </w:rPr>
  </w:style>
  <w:style w:type="paragraph" w:styleId="Heading5">
    <w:name w:val="heading 5"/>
    <w:basedOn w:val="Heading3"/>
    <w:next w:val="Normal"/>
    <w:link w:val="Heading5Char"/>
    <w:uiPriority w:val="9"/>
    <w:unhideWhenUsed/>
    <w:rsid w:val="00157BDA"/>
    <w:pPr>
      <w:outlineLvl w:val="4"/>
    </w:pPr>
  </w:style>
  <w:style w:type="paragraph" w:styleId="Heading6">
    <w:name w:val="heading 6"/>
    <w:aliases w:val="Coverage line"/>
    <w:basedOn w:val="Normal"/>
    <w:next w:val="Normal"/>
    <w:link w:val="Heading6Char"/>
    <w:uiPriority w:val="9"/>
    <w:unhideWhenUsed/>
    <w:rsid w:val="008E6753"/>
    <w:pPr>
      <w:spacing w:after="240"/>
      <w:outlineLvl w:val="5"/>
    </w:pPr>
    <w:rPr>
      <w:rFonts w:ascii="Montserrat" w:hAnsi="Montserrat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157BDA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157BDA"/>
  </w:style>
  <w:style w:type="character" w:customStyle="1" w:styleId="Heading1Char">
    <w:name w:val="Heading 1 Char"/>
    <w:basedOn w:val="DefaultParagraphFont"/>
    <w:link w:val="Heading1"/>
    <w:rsid w:val="00E37B0C"/>
    <w:rPr>
      <w:rFonts w:ascii="Montserrat" w:eastAsia="Calibri" w:hAnsi="Montserrat" w:cs="Arial"/>
      <w:caps/>
      <w:sz w:val="36"/>
      <w:szCs w:val="28"/>
    </w:rPr>
  </w:style>
  <w:style w:type="character" w:customStyle="1" w:styleId="Heading2Char">
    <w:name w:val="Heading 2 Char"/>
    <w:basedOn w:val="DefaultParagraphFont"/>
    <w:link w:val="Heading2"/>
    <w:uiPriority w:val="1"/>
    <w:rsid w:val="000D1940"/>
    <w:rPr>
      <w:rFonts w:ascii="Montserrat" w:hAnsi="Montserrat" w:cs="Calibri Light"/>
      <w:caps/>
      <w:noProof/>
      <w:color w:val="545454"/>
      <w:spacing w:val="80"/>
      <w:sz w:val="28"/>
      <w:szCs w:val="32"/>
    </w:rPr>
  </w:style>
  <w:style w:type="character" w:customStyle="1" w:styleId="Heading3Char">
    <w:name w:val="Heading 3 Char"/>
    <w:basedOn w:val="DefaultParagraphFont"/>
    <w:link w:val="Heading3"/>
    <w:uiPriority w:val="2"/>
    <w:rsid w:val="00E059D7"/>
    <w:rPr>
      <w:rFonts w:ascii="Montserrat SemiBold" w:eastAsia="Calibri" w:hAnsi="Montserrat SemiBold" w:cs="Calibri Light"/>
      <w:caps/>
      <w:noProof/>
      <w:color w:val="545454"/>
      <w:spacing w:val="48"/>
      <w:sz w:val="24"/>
      <w:szCs w:val="28"/>
    </w:rPr>
  </w:style>
  <w:style w:type="character" w:customStyle="1" w:styleId="Heading4Char">
    <w:name w:val="Heading 4 Char"/>
    <w:aliases w:val="Snapshot number Char"/>
    <w:basedOn w:val="DefaultParagraphFont"/>
    <w:link w:val="Heading4"/>
    <w:uiPriority w:val="9"/>
    <w:rsid w:val="002014BE"/>
    <w:rPr>
      <w:rFonts w:ascii="Montserrat Light" w:eastAsia="Calibri" w:hAnsi="Montserrat Light" w:cs="Arial"/>
      <w:color w:val="002060"/>
      <w:sz w:val="72"/>
      <w:szCs w:val="72"/>
    </w:rPr>
  </w:style>
  <w:style w:type="character" w:customStyle="1" w:styleId="Heading5Char">
    <w:name w:val="Heading 5 Char"/>
    <w:basedOn w:val="DefaultParagraphFont"/>
    <w:link w:val="Heading5"/>
    <w:uiPriority w:val="9"/>
    <w:rsid w:val="00157BDA"/>
    <w:rPr>
      <w:b/>
      <w:bCs/>
      <w:color w:val="F15D2F"/>
    </w:rPr>
  </w:style>
  <w:style w:type="paragraph" w:styleId="Footer">
    <w:name w:val="footer"/>
    <w:basedOn w:val="Normal"/>
    <w:link w:val="FooterChar"/>
    <w:uiPriority w:val="99"/>
    <w:unhideWhenUsed/>
    <w:qFormat/>
    <w:rsid w:val="00157BDA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157BDA"/>
  </w:style>
  <w:style w:type="paragraph" w:styleId="Title">
    <w:name w:val="Title"/>
    <w:basedOn w:val="Normal"/>
    <w:next w:val="Normal"/>
    <w:link w:val="TitleChar"/>
    <w:uiPriority w:val="10"/>
    <w:qFormat/>
    <w:rsid w:val="00880A27"/>
    <w:rPr>
      <w:rFonts w:ascii="Montserrat SemiBold" w:hAnsi="Montserrat SemiBold"/>
      <w:color w:val="545454"/>
      <w:sz w:val="96"/>
      <w:szCs w:val="96"/>
    </w:rPr>
  </w:style>
  <w:style w:type="character" w:customStyle="1" w:styleId="TitleChar">
    <w:name w:val="Title Char"/>
    <w:basedOn w:val="DefaultParagraphFont"/>
    <w:link w:val="Title"/>
    <w:uiPriority w:val="10"/>
    <w:rsid w:val="00880A27"/>
    <w:rPr>
      <w:rFonts w:ascii="Montserrat SemiBold" w:eastAsia="Calibri" w:hAnsi="Montserrat SemiBold" w:cs="Arial"/>
      <w:color w:val="545454"/>
      <w:sz w:val="96"/>
      <w:szCs w:val="96"/>
    </w:rPr>
  </w:style>
  <w:style w:type="paragraph" w:styleId="ListParagraph">
    <w:name w:val="List Paragraph"/>
    <w:basedOn w:val="Normal"/>
    <w:uiPriority w:val="34"/>
    <w:qFormat/>
    <w:rsid w:val="007611C8"/>
    <w:pPr>
      <w:numPr>
        <w:numId w:val="1"/>
      </w:numPr>
      <w:contextualSpacing/>
    </w:pPr>
  </w:style>
  <w:style w:type="character" w:styleId="Hyperlink">
    <w:name w:val="Hyperlink"/>
    <w:basedOn w:val="DefaultParagraphFont"/>
    <w:uiPriority w:val="99"/>
    <w:unhideWhenUsed/>
    <w:rsid w:val="00C16D58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C16D58"/>
    <w:rPr>
      <w:color w:val="605E5C"/>
      <w:shd w:val="clear" w:color="auto" w:fill="E1DFDD"/>
    </w:rPr>
  </w:style>
  <w:style w:type="table" w:styleId="TableGrid">
    <w:name w:val="Table Grid"/>
    <w:basedOn w:val="TableNormal"/>
    <w:uiPriority w:val="59"/>
    <w:rsid w:val="006169E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laceholderText">
    <w:name w:val="Placeholder Text"/>
    <w:basedOn w:val="DefaultParagraphFont"/>
    <w:uiPriority w:val="99"/>
    <w:semiHidden/>
    <w:rsid w:val="008202C7"/>
    <w:rPr>
      <w:color w:val="808080"/>
    </w:rPr>
  </w:style>
  <w:style w:type="character" w:customStyle="1" w:styleId="Heading6Char">
    <w:name w:val="Heading 6 Char"/>
    <w:aliases w:val="Coverage line Char"/>
    <w:basedOn w:val="DefaultParagraphFont"/>
    <w:link w:val="Heading6"/>
    <w:uiPriority w:val="9"/>
    <w:rsid w:val="008E6753"/>
    <w:rPr>
      <w:rFonts w:ascii="Montserrat" w:eastAsia="Calibri" w:hAnsi="Montserrat" w:cs="Arial"/>
      <w:color w:val="262626"/>
      <w:sz w:val="24"/>
      <w:szCs w:val="20"/>
    </w:rPr>
  </w:style>
  <w:style w:type="paragraph" w:styleId="NoSpacing">
    <w:name w:val="No Spacing"/>
    <w:uiPriority w:val="1"/>
    <w:qFormat/>
    <w:rsid w:val="008E6753"/>
    <w:pPr>
      <w:spacing w:after="0" w:line="240" w:lineRule="auto"/>
    </w:pPr>
    <w:rPr>
      <w:rFonts w:ascii="Montserrat Light" w:eastAsia="Calibri" w:hAnsi="Montserrat Light" w:cs="Arial"/>
      <w:color w:val="262626"/>
      <w:sz w:val="24"/>
      <w:szCs w:val="20"/>
    </w:rPr>
  </w:style>
  <w:style w:type="character" w:styleId="Strong">
    <w:name w:val="Strong"/>
    <w:uiPriority w:val="22"/>
    <w:qFormat/>
    <w:rsid w:val="008E6753"/>
    <w:rPr>
      <w:rFonts w:ascii="Montserrat SemiBold" w:hAnsi="Montserrat SemiBold"/>
    </w:rPr>
  </w:style>
  <w:style w:type="paragraph" w:customStyle="1" w:styleId="trt0xe">
    <w:name w:val="trt0xe"/>
    <w:basedOn w:val="Normal"/>
    <w:rsid w:val="0043305B"/>
    <w:pPr>
      <w:spacing w:before="100" w:beforeAutospacing="1" w:after="100" w:afterAutospacing="1"/>
    </w:pPr>
    <w:rPr>
      <w:rFonts w:ascii="Times New Roman" w:eastAsia="Times New Roman" w:hAnsi="Times New Roman" w:cs="Times New Roman"/>
      <w:color w:val="auto"/>
      <w:szCs w:val="24"/>
      <w:lang w:eastAsia="en-GB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3B20A1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B20A1"/>
    <w:rPr>
      <w:rFonts w:ascii="Segoe UI" w:eastAsia="Calibri" w:hAnsi="Segoe UI" w:cs="Segoe UI"/>
      <w:color w:val="262626"/>
      <w:sz w:val="18"/>
      <w:szCs w:val="18"/>
    </w:rPr>
  </w:style>
  <w:style w:type="paragraph" w:styleId="Subtitle">
    <w:name w:val="Subtitle"/>
    <w:basedOn w:val="Normal"/>
    <w:next w:val="Normal"/>
    <w:link w:val="SubtitleChar"/>
    <w:uiPriority w:val="11"/>
    <w:qFormat/>
    <w:rsid w:val="007611C8"/>
    <w:pPr>
      <w:spacing w:after="160" w:line="259" w:lineRule="auto"/>
    </w:pPr>
    <w:rPr>
      <w:caps/>
      <w:sz w:val="36"/>
      <w:szCs w:val="36"/>
    </w:rPr>
  </w:style>
  <w:style w:type="character" w:customStyle="1" w:styleId="SubtitleChar">
    <w:name w:val="Subtitle Char"/>
    <w:basedOn w:val="DefaultParagraphFont"/>
    <w:link w:val="Subtitle"/>
    <w:uiPriority w:val="11"/>
    <w:rsid w:val="007611C8"/>
    <w:rPr>
      <w:rFonts w:ascii="Montserrat Light" w:eastAsia="Calibri" w:hAnsi="Montserrat Light" w:cs="Arial"/>
      <w:caps/>
      <w:color w:val="262626"/>
      <w:sz w:val="36"/>
      <w:szCs w:val="36"/>
    </w:rPr>
  </w:style>
  <w:style w:type="paragraph" w:styleId="Quote">
    <w:name w:val="Quote"/>
    <w:basedOn w:val="Heading4"/>
    <w:next w:val="Normal"/>
    <w:link w:val="QuoteChar"/>
    <w:uiPriority w:val="4"/>
    <w:qFormat/>
    <w:rsid w:val="006C11AB"/>
    <w:rPr>
      <w:sz w:val="52"/>
    </w:rPr>
  </w:style>
  <w:style w:type="character" w:customStyle="1" w:styleId="QuoteChar">
    <w:name w:val="Quote Char"/>
    <w:basedOn w:val="DefaultParagraphFont"/>
    <w:link w:val="Quote"/>
    <w:uiPriority w:val="4"/>
    <w:rsid w:val="006C11AB"/>
    <w:rPr>
      <w:rFonts w:ascii="Montserrat Light" w:eastAsia="Calibri" w:hAnsi="Montserrat Light" w:cs="Arial"/>
      <w:color w:val="002060"/>
      <w:sz w:val="52"/>
      <w:szCs w:val="72"/>
    </w:rPr>
  </w:style>
  <w:style w:type="paragraph" w:styleId="TOC1">
    <w:name w:val="toc 1"/>
    <w:basedOn w:val="Normal"/>
    <w:next w:val="Normal"/>
    <w:autoRedefine/>
    <w:uiPriority w:val="39"/>
    <w:unhideWhenUsed/>
    <w:rsid w:val="00FD1481"/>
    <w:pPr>
      <w:tabs>
        <w:tab w:val="right" w:leader="dot" w:pos="9350"/>
      </w:tabs>
      <w:spacing w:after="100"/>
      <w:ind w:left="720"/>
    </w:pPr>
    <w:rPr>
      <w:rFonts w:ascii="Montserrat SemiBold" w:hAnsi="Montserrat SemiBold"/>
      <w:noProof/>
    </w:rPr>
  </w:style>
  <w:style w:type="paragraph" w:styleId="TOC2">
    <w:name w:val="toc 2"/>
    <w:basedOn w:val="Normal"/>
    <w:next w:val="Normal"/>
    <w:autoRedefine/>
    <w:uiPriority w:val="39"/>
    <w:unhideWhenUsed/>
    <w:rsid w:val="00FE3D33"/>
    <w:pPr>
      <w:spacing w:after="100"/>
      <w:ind w:left="240"/>
    </w:pPr>
  </w:style>
  <w:style w:type="paragraph" w:styleId="Caption">
    <w:name w:val="caption"/>
    <w:basedOn w:val="Normal"/>
    <w:next w:val="Normal"/>
    <w:uiPriority w:val="35"/>
    <w:unhideWhenUsed/>
    <w:qFormat/>
    <w:rsid w:val="006F5AA8"/>
    <w:pPr>
      <w:spacing w:after="200"/>
    </w:pPr>
    <w:rPr>
      <w:rFonts w:ascii="Montserrat" w:hAnsi="Montserrat"/>
      <w:color w:val="44546A" w:themeColor="text2"/>
      <w:sz w:val="18"/>
      <w:szCs w:val="18"/>
    </w:rPr>
  </w:style>
  <w:style w:type="character" w:styleId="FollowedHyperlink">
    <w:name w:val="FollowedHyperlink"/>
    <w:basedOn w:val="DefaultParagraphFont"/>
    <w:uiPriority w:val="99"/>
    <w:semiHidden/>
    <w:unhideWhenUsed/>
    <w:rsid w:val="00E059D7"/>
    <w:rPr>
      <w:color w:val="954F72" w:themeColor="followedHyperlink"/>
      <w:u w:val="single"/>
    </w:rPr>
  </w:style>
  <w:style w:type="paragraph" w:customStyle="1" w:styleId="msonormal0">
    <w:name w:val="msonormal"/>
    <w:basedOn w:val="Normal"/>
    <w:rsid w:val="00E059D7"/>
    <w:pPr>
      <w:spacing w:before="100" w:beforeAutospacing="1" w:after="100" w:afterAutospacing="1"/>
    </w:pPr>
    <w:rPr>
      <w:rFonts w:ascii="Times New Roman" w:eastAsia="Times New Roman" w:hAnsi="Times New Roman" w:cs="Times New Roman"/>
      <w:color w:val="auto"/>
      <w:szCs w:val="24"/>
      <w:lang w:eastAsia="en-GB"/>
    </w:rPr>
  </w:style>
  <w:style w:type="paragraph" w:styleId="Revision">
    <w:name w:val="Revision"/>
    <w:uiPriority w:val="99"/>
    <w:semiHidden/>
    <w:rsid w:val="00E059D7"/>
    <w:pPr>
      <w:spacing w:after="0" w:line="240" w:lineRule="auto"/>
    </w:pPr>
    <w:rPr>
      <w:sz w:val="24"/>
      <w:szCs w:val="28"/>
      <w:lang w:val="en-US"/>
    </w:rPr>
  </w:style>
  <w:style w:type="paragraph" w:customStyle="1" w:styleId="Footer1">
    <w:name w:val="Footer 1"/>
    <w:basedOn w:val="Header"/>
    <w:uiPriority w:val="5"/>
    <w:rsid w:val="00E059D7"/>
    <w:pPr>
      <w:tabs>
        <w:tab w:val="clear" w:pos="4513"/>
        <w:tab w:val="clear" w:pos="9026"/>
        <w:tab w:val="center" w:pos="4680"/>
        <w:tab w:val="right" w:pos="9360"/>
      </w:tabs>
      <w:ind w:right="360"/>
    </w:pPr>
    <w:rPr>
      <w:rFonts w:asciiTheme="minorHAnsi" w:eastAsiaTheme="minorHAnsi" w:hAnsiTheme="minorHAnsi" w:cstheme="minorBidi"/>
      <w:b/>
      <w:color w:val="44546A" w:themeColor="text2"/>
      <w:sz w:val="20"/>
      <w:szCs w:val="28"/>
    </w:rPr>
  </w:style>
  <w:style w:type="paragraph" w:customStyle="1" w:styleId="NormalWhite">
    <w:name w:val="Normal White"/>
    <w:basedOn w:val="Normal"/>
    <w:uiPriority w:val="6"/>
    <w:qFormat/>
    <w:rsid w:val="00E059D7"/>
    <w:pPr>
      <w:spacing w:after="240"/>
    </w:pPr>
    <w:rPr>
      <w:rFonts w:asciiTheme="minorHAnsi" w:eastAsiaTheme="minorHAnsi" w:hAnsiTheme="minorHAnsi" w:cstheme="minorBidi"/>
      <w:color w:val="FFFFFF" w:themeColor="background1"/>
      <w:szCs w:val="28"/>
    </w:rPr>
  </w:style>
  <w:style w:type="paragraph" w:customStyle="1" w:styleId="paragraph">
    <w:name w:val="paragraph"/>
    <w:basedOn w:val="Normal"/>
    <w:rsid w:val="00E059D7"/>
    <w:pPr>
      <w:spacing w:before="100" w:beforeAutospacing="1" w:after="100" w:afterAutospacing="1"/>
    </w:pPr>
    <w:rPr>
      <w:rFonts w:ascii="Times New Roman" w:eastAsia="Times New Roman" w:hAnsi="Times New Roman" w:cs="Times New Roman"/>
      <w:color w:val="auto"/>
      <w:szCs w:val="28"/>
    </w:rPr>
  </w:style>
  <w:style w:type="paragraph" w:customStyle="1" w:styleId="Table">
    <w:name w:val="Table"/>
    <w:basedOn w:val="Normal"/>
    <w:uiPriority w:val="6"/>
    <w:qFormat/>
    <w:rsid w:val="00E059D7"/>
    <w:pPr>
      <w:jc w:val="center"/>
    </w:pPr>
    <w:rPr>
      <w:rFonts w:asciiTheme="minorHAnsi" w:eastAsiaTheme="minorHAnsi" w:hAnsiTheme="minorHAnsi" w:cstheme="minorBidi"/>
      <w:b/>
      <w:color w:val="000000" w:themeColor="text1"/>
      <w:szCs w:val="28"/>
    </w:rPr>
  </w:style>
  <w:style w:type="paragraph" w:customStyle="1" w:styleId="company">
    <w:name w:val="company"/>
    <w:basedOn w:val="Normal"/>
    <w:uiPriority w:val="6"/>
    <w:qFormat/>
    <w:rsid w:val="00E059D7"/>
    <w:pPr>
      <w:spacing w:after="240"/>
    </w:pPr>
    <w:rPr>
      <w:rFonts w:asciiTheme="minorHAnsi" w:eastAsiaTheme="minorHAnsi" w:hAnsiTheme="minorHAnsi" w:cstheme="minorBidi"/>
      <w:b/>
      <w:caps/>
      <w:color w:val="FFFFFF" w:themeColor="background1"/>
      <w:szCs w:val="28"/>
    </w:rPr>
  </w:style>
  <w:style w:type="paragraph" w:customStyle="1" w:styleId="Style1">
    <w:name w:val="Style1"/>
    <w:next w:val="Heading1"/>
    <w:uiPriority w:val="6"/>
    <w:semiHidden/>
    <w:rsid w:val="00E059D7"/>
    <w:pPr>
      <w:spacing w:after="0" w:line="240" w:lineRule="auto"/>
    </w:pPr>
    <w:rPr>
      <w:rFonts w:asciiTheme="majorHAnsi" w:hAnsiTheme="majorHAnsi"/>
      <w:b/>
      <w:caps/>
      <w:color w:val="FFFFFF" w:themeColor="background1"/>
      <w:sz w:val="72"/>
      <w:szCs w:val="48"/>
      <w:lang w:val="en-US"/>
    </w:rPr>
  </w:style>
  <w:style w:type="paragraph" w:customStyle="1" w:styleId="Email">
    <w:name w:val="Email"/>
    <w:basedOn w:val="Normal"/>
    <w:uiPriority w:val="12"/>
    <w:rsid w:val="00E059D7"/>
    <w:pPr>
      <w:spacing w:after="240"/>
    </w:pPr>
    <w:rPr>
      <w:rFonts w:asciiTheme="minorHAnsi" w:eastAsiaTheme="minorHAnsi" w:hAnsiTheme="minorHAnsi" w:cstheme="minorBidi"/>
      <w:color w:val="auto"/>
      <w:szCs w:val="28"/>
    </w:rPr>
  </w:style>
  <w:style w:type="paragraph" w:customStyle="1" w:styleId="TableGrey">
    <w:name w:val="Table Grey"/>
    <w:basedOn w:val="Normal"/>
    <w:next w:val="Normal"/>
    <w:uiPriority w:val="6"/>
    <w:rsid w:val="00E059D7"/>
    <w:rPr>
      <w:rFonts w:asciiTheme="minorHAnsi" w:eastAsiaTheme="minorHAnsi" w:hAnsiTheme="minorHAnsi" w:cstheme="minorBidi"/>
      <w:bCs/>
      <w:color w:val="595959" w:themeColor="text1" w:themeTint="A6"/>
      <w:szCs w:val="28"/>
    </w:rPr>
  </w:style>
  <w:style w:type="paragraph" w:customStyle="1" w:styleId="TableData">
    <w:name w:val="Table Data"/>
    <w:basedOn w:val="TableGrey"/>
    <w:uiPriority w:val="6"/>
    <w:rsid w:val="00E059D7"/>
    <w:pPr>
      <w:jc w:val="center"/>
    </w:pPr>
  </w:style>
  <w:style w:type="paragraph" w:customStyle="1" w:styleId="Heading2Centered">
    <w:name w:val="Heading 2 Centered"/>
    <w:basedOn w:val="Heading4"/>
    <w:uiPriority w:val="6"/>
    <w:rsid w:val="00E059D7"/>
    <w:pPr>
      <w:spacing w:before="60"/>
      <w:jc w:val="center"/>
    </w:pPr>
    <w:rPr>
      <w:rFonts w:asciiTheme="minorHAnsi" w:eastAsiaTheme="minorHAnsi" w:hAnsiTheme="minorHAnsi" w:cstheme="minorBidi"/>
      <w:b/>
      <w:color w:val="auto"/>
      <w:sz w:val="28"/>
      <w:szCs w:val="36"/>
    </w:rPr>
  </w:style>
  <w:style w:type="paragraph" w:customStyle="1" w:styleId="NormalCentered">
    <w:name w:val="Normal Centered"/>
    <w:basedOn w:val="Normal"/>
    <w:uiPriority w:val="6"/>
    <w:rsid w:val="00E059D7"/>
    <w:pPr>
      <w:jc w:val="center"/>
    </w:pPr>
    <w:rPr>
      <w:rFonts w:asciiTheme="minorHAnsi" w:eastAsiaTheme="minorHAnsi" w:hAnsiTheme="minorHAnsi" w:cstheme="minorBidi"/>
      <w:color w:val="auto"/>
      <w:szCs w:val="28"/>
    </w:rPr>
  </w:style>
  <w:style w:type="paragraph" w:customStyle="1" w:styleId="Heading1White">
    <w:name w:val="Heading 1 White"/>
    <w:basedOn w:val="Heading1"/>
    <w:uiPriority w:val="6"/>
    <w:rsid w:val="00E059D7"/>
    <w:pPr>
      <w:spacing w:before="240" w:after="120"/>
    </w:pPr>
    <w:rPr>
      <w:rFonts w:asciiTheme="majorHAnsi" w:eastAsiaTheme="minorHAnsi" w:hAnsiTheme="majorHAnsi" w:cstheme="minorBidi"/>
      <w:b/>
      <w:color w:val="FFFFFF" w:themeColor="background1"/>
      <w:sz w:val="48"/>
      <w:szCs w:val="48"/>
    </w:rPr>
  </w:style>
  <w:style w:type="paragraph" w:customStyle="1" w:styleId="Default">
    <w:name w:val="Default"/>
    <w:rsid w:val="00E059D7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character" w:customStyle="1" w:styleId="normaltextrun">
    <w:name w:val="normaltextrun"/>
    <w:basedOn w:val="DefaultParagraphFont"/>
    <w:rsid w:val="00E059D7"/>
  </w:style>
  <w:style w:type="character" w:customStyle="1" w:styleId="eop">
    <w:name w:val="eop"/>
    <w:basedOn w:val="DefaultParagraphFont"/>
    <w:rsid w:val="00E059D7"/>
  </w:style>
  <w:style w:type="character" w:customStyle="1" w:styleId="scxw9473003">
    <w:name w:val="scxw9473003"/>
    <w:basedOn w:val="DefaultParagraphFont"/>
    <w:rsid w:val="00E059D7"/>
  </w:style>
  <w:style w:type="character" w:customStyle="1" w:styleId="tabchar">
    <w:name w:val="tabchar"/>
    <w:basedOn w:val="DefaultParagraphFont"/>
    <w:rsid w:val="00E059D7"/>
  </w:style>
  <w:style w:type="character" w:customStyle="1" w:styleId="pagebreaktextspan">
    <w:name w:val="pagebreaktextspan"/>
    <w:basedOn w:val="DefaultParagraphFont"/>
    <w:rsid w:val="00E059D7"/>
  </w:style>
  <w:style w:type="character" w:customStyle="1" w:styleId="scxw160556566">
    <w:name w:val="scxw160556566"/>
    <w:basedOn w:val="DefaultParagraphFont"/>
    <w:rsid w:val="00E059D7"/>
  </w:style>
  <w:style w:type="paragraph" w:customStyle="1" w:styleId="placeholder-sampleresources">
    <w:name w:val="placeholder - sample resources"/>
    <w:basedOn w:val="Normal"/>
    <w:link w:val="placeholder-sampleresourcesChar"/>
    <w:qFormat/>
    <w:rsid w:val="000D1940"/>
    <w:pPr>
      <w:jc w:val="both"/>
    </w:pPr>
    <w:rPr>
      <w:rFonts w:ascii="Montserrat" w:eastAsia="Times New Roman" w:hAnsi="Montserrat"/>
      <w:i/>
      <w:iCs/>
      <w:color w:val="auto"/>
      <w:szCs w:val="24"/>
      <w:u w:val="single"/>
      <w:lang w:eastAsia="en-GB"/>
    </w:rPr>
  </w:style>
  <w:style w:type="character" w:customStyle="1" w:styleId="placeholder-sampleresourcesChar">
    <w:name w:val="placeholder - sample resources Char"/>
    <w:basedOn w:val="DefaultParagraphFont"/>
    <w:link w:val="placeholder-sampleresources"/>
    <w:rsid w:val="000D1940"/>
    <w:rPr>
      <w:rFonts w:ascii="Montserrat" w:eastAsia="Times New Roman" w:hAnsi="Montserrat" w:cs="Arial"/>
      <w:i/>
      <w:iCs/>
      <w:sz w:val="24"/>
      <w:szCs w:val="24"/>
      <w:u w:val="single"/>
      <w:lang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1537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34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44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09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86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868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837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143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9523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793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580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582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492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070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831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113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579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9159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903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175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460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926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662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mailto:integration@falkirk.gov.uk" TargetMode="External"/><Relationship Id="rId21" Type="http://schemas.openxmlformats.org/officeDocument/2006/relationships/hyperlink" Target="https://www.volunteerscotland.net/disclosure-services/enrol-your-organisation" TargetMode="External"/><Relationship Id="rId34" Type="http://schemas.openxmlformats.org/officeDocument/2006/relationships/image" Target="media/image6.jpg"/><Relationship Id="rId42" Type="http://schemas.openxmlformats.org/officeDocument/2006/relationships/hyperlink" Target="https://www.oscr.org.uk/guidance-and-forms/becoming-a-charity-guidance/" TargetMode="External"/><Relationship Id="rId47" Type="http://schemas.openxmlformats.org/officeDocument/2006/relationships/hyperlink" Target="https://www.hse.gov.uk/simple-health-safety/policy/how-to-write-your-policy.htm" TargetMode="External"/><Relationship Id="rId50" Type="http://schemas.openxmlformats.org/officeDocument/2006/relationships/hyperlink" Target="https://www.food.gov.uk/business-guidance/food-hygiene-for-your-business" TargetMode="External"/><Relationship Id="rId55" Type="http://schemas.openxmlformats.org/officeDocument/2006/relationships/hyperlink" Target="https://www.zurich.co.uk/charity-insurance/get-a-quote?WT.mc_id=ppc_bing_cso_g-zurich&amp;utm_source=bing&amp;utm_medium=ppc&amp;utm_campaign=cso&amp;utm_content=g-zurich&amp;utm_term=charity%20insurance%20zurich" TargetMode="External"/><Relationship Id="rId63" Type="http://schemas.openxmlformats.org/officeDocument/2006/relationships/footer" Target="footer3.xml"/><Relationship Id="rId7" Type="http://schemas.openxmlformats.org/officeDocument/2006/relationships/styles" Target="styles.xml"/><Relationship Id="rId2" Type="http://schemas.openxmlformats.org/officeDocument/2006/relationships/customXml" Target="../customXml/item2.xml"/><Relationship Id="rId16" Type="http://schemas.openxmlformats.org/officeDocument/2006/relationships/image" Target="media/image5.jpg"/><Relationship Id="rId29" Type="http://schemas.openxmlformats.org/officeDocument/2006/relationships/hyperlink" Target="file:///W:\HSCP%20HQ%20PPF\HSCP%20Comms\Website\Uploads\Falkirk%20HSCP%20-%20Community%20Resource%20Pack%20-%20Oct%202021.docx" TargetMode="External"/><Relationship Id="rId11" Type="http://schemas.openxmlformats.org/officeDocument/2006/relationships/endnotes" Target="endnotes.xml"/><Relationship Id="rId24" Type="http://schemas.openxmlformats.org/officeDocument/2006/relationships/hyperlink" Target="https://www.healthyworkinglives.scot/workplace-guidance/managing-health-and-safety/Pages/health-and-safety-policy.aspx" TargetMode="External"/><Relationship Id="rId32" Type="http://schemas.openxmlformats.org/officeDocument/2006/relationships/hyperlink" Target="file:///W:\HSCP%20HQ%20PPF\HSCP%20Comms\Website\Uploads\Falkirk%20HSCP%20-%20Community%20Resource%20Pack%20-%20Oct%202021.docx" TargetMode="External"/><Relationship Id="rId37" Type="http://schemas.openxmlformats.org/officeDocument/2006/relationships/footer" Target="footer2.xml"/><Relationship Id="rId40" Type="http://schemas.openxmlformats.org/officeDocument/2006/relationships/hyperlink" Target="https://www.volunteerscotland.net/" TargetMode="External"/><Relationship Id="rId45" Type="http://schemas.openxmlformats.org/officeDocument/2006/relationships/hyperlink" Target="https://www.tnlcommunityfund.org.uk/funding/programmes?location=scotland" TargetMode="External"/><Relationship Id="rId53" Type="http://schemas.openxmlformats.org/officeDocument/2006/relationships/hyperlink" Target="https://www.keegan-pennykid.com/" TargetMode="External"/><Relationship Id="rId58" Type="http://schemas.openxmlformats.org/officeDocument/2006/relationships/hyperlink" Target="https://www.firstaid.org.uk/" TargetMode="External"/><Relationship Id="rId5" Type="http://schemas.openxmlformats.org/officeDocument/2006/relationships/customXml" Target="../customXml/item5.xml"/><Relationship Id="rId61" Type="http://schemas.openxmlformats.org/officeDocument/2006/relationships/hyperlink" Target="https://www.communityfoodandhealth.org.uk/wp-content/uploads/2011/06/lunch-club-online-3662.pdf" TargetMode="External"/><Relationship Id="rId19" Type="http://schemas.openxmlformats.org/officeDocument/2006/relationships/hyperlink" Target="https://www.volunteerscotland.net/for-organisations/disclosure-services/enrolling-an-organisation/" TargetMode="External"/><Relationship Id="rId14" Type="http://schemas.openxmlformats.org/officeDocument/2006/relationships/image" Target="media/image3.jpeg"/><Relationship Id="rId22" Type="http://schemas.openxmlformats.org/officeDocument/2006/relationships/hyperlink" Target="mailto:info@cvsfalkirk.org.uk" TargetMode="External"/><Relationship Id="rId27" Type="http://schemas.openxmlformats.org/officeDocument/2006/relationships/hyperlink" Target="file:///W:\HSCP%20HQ%20PPF\HSCP%20Comms\Website\Uploads\Falkirk%20HSCP%20-%20Community%20Resource%20Pack%20-%20Oct%202021.docx" TargetMode="External"/><Relationship Id="rId30" Type="http://schemas.openxmlformats.org/officeDocument/2006/relationships/hyperlink" Target="file:///W:\HSCP%20HQ%20PPF\HSCP%20Comms\Website\Uploads\Falkirk%20HSCP%20-%20Community%20Resource%20Pack%20-%20Oct%202021.docx" TargetMode="External"/><Relationship Id="rId35" Type="http://schemas.openxmlformats.org/officeDocument/2006/relationships/hyperlink" Target="file:///W:\HSCP%20HQ%20PPF\HSCP%20Comms\Website\Uploads\Falkirk%20HSCP%20-%20Community%20Resource%20Pack%20-%20Oct%202021.docx" TargetMode="External"/><Relationship Id="rId43" Type="http://schemas.openxmlformats.org/officeDocument/2006/relationships/hyperlink" Target="https://www.falkirk.gov.uk/services/people-communities/funding/" TargetMode="External"/><Relationship Id="rId48" Type="http://schemas.openxmlformats.org/officeDocument/2006/relationships/hyperlink" Target="https://www.healthyworkinglives.scot/resources/forms-and-records/Pages/Fire-Safety-short.aspx" TargetMode="External"/><Relationship Id="rId56" Type="http://schemas.openxmlformats.org/officeDocument/2006/relationships/hyperlink" Target="https://www.ecclesiastical.com/organisations/charity-insurance/" TargetMode="External"/><Relationship Id="rId64" Type="http://schemas.openxmlformats.org/officeDocument/2006/relationships/fontTable" Target="fontTable.xml"/><Relationship Id="rId8" Type="http://schemas.openxmlformats.org/officeDocument/2006/relationships/settings" Target="settings.xml"/><Relationship Id="rId51" Type="http://schemas.openxmlformats.org/officeDocument/2006/relationships/hyperlink" Target="https://www.foodstandards.gov.scot/downloads/COVID-19_-_Risk_Assessment_Tool_for_Re-starting_Food_Business_Operations_During_COVID-19.pdf" TargetMode="External"/><Relationship Id="rId3" Type="http://schemas.openxmlformats.org/officeDocument/2006/relationships/customXml" Target="../customXml/item3.xml"/><Relationship Id="rId12" Type="http://schemas.openxmlformats.org/officeDocument/2006/relationships/image" Target="media/image1.png"/><Relationship Id="rId17" Type="http://schemas.openxmlformats.org/officeDocument/2006/relationships/hyperlink" Target="file:///W:\HSCP%20HQ%20PPF\HSCP%20Comms\Website\Uploads\Falkirk%20HSCP%20-%20Community%20Resource%20Pack%20-%20Oct%202021.docx" TargetMode="External"/><Relationship Id="rId25" Type="http://schemas.openxmlformats.org/officeDocument/2006/relationships/hyperlink" Target="file:///W:\HSCP%20HQ%20PPF\HSCP%20Comms\Website\Uploads\Falkirk%20HSCP%20-%20Community%20Resource%20Pack%20-%20Oct%202021.docx" TargetMode="External"/><Relationship Id="rId33" Type="http://schemas.openxmlformats.org/officeDocument/2006/relationships/hyperlink" Target="file:///W:\HSCP%20HQ%20PPF\HSCP%20Comms\Website\Uploads\Falkirk%20HSCP%20-%20Community%20Resource%20Pack%20-%20Oct%202021.docx" TargetMode="External"/><Relationship Id="rId38" Type="http://schemas.openxmlformats.org/officeDocument/2006/relationships/hyperlink" Target="mailto:asp@falkirk.gov.uk" TargetMode="External"/><Relationship Id="rId46" Type="http://schemas.openxmlformats.org/officeDocument/2006/relationships/hyperlink" Target="https://www.healthyworkinglives.scot/workplace-guidance/managing-health-and-safety/Pages/health-and-safety-policy.aspx" TargetMode="External"/><Relationship Id="rId59" Type="http://schemas.openxmlformats.org/officeDocument/2006/relationships/hyperlink" Target="https://www.food-hygiene-certificate.co.uk/" TargetMode="External"/><Relationship Id="rId20" Type="http://schemas.openxmlformats.org/officeDocument/2006/relationships/hyperlink" Target="https://www.mygov.scot/pvg-scheme-regulated-roles-guidance" TargetMode="External"/><Relationship Id="rId41" Type="http://schemas.openxmlformats.org/officeDocument/2006/relationships/hyperlink" Target="https://scvo.scot/support/" TargetMode="External"/><Relationship Id="rId54" Type="http://schemas.openxmlformats.org/officeDocument/2006/relationships/hyperlink" Target="https://www.bollington.com/care-insurance/about-bollington-care.html" TargetMode="External"/><Relationship Id="rId62" Type="http://schemas.openxmlformats.org/officeDocument/2006/relationships/hyperlink" Target="https://www.thefoodtrain.co.uk/images/documents/CFHS_MM_Report.pdf" TargetMode="External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5" Type="http://schemas.openxmlformats.org/officeDocument/2006/relationships/image" Target="media/image4.jpg"/><Relationship Id="rId23" Type="http://schemas.openxmlformats.org/officeDocument/2006/relationships/hyperlink" Target="https://www.hse.gov.uk/simple-health-safety/policy/how-to-write-your-policy.htm" TargetMode="External"/><Relationship Id="rId28" Type="http://schemas.openxmlformats.org/officeDocument/2006/relationships/hyperlink" Target="file:///W:\HSCP%20HQ%20PPF\HSCP%20Comms\Website\Uploads\Falkirk%20HSCP%20-%20Community%20Resource%20Pack%20-%20Oct%202021.docx" TargetMode="External"/><Relationship Id="rId36" Type="http://schemas.openxmlformats.org/officeDocument/2006/relationships/footer" Target="footer1.xml"/><Relationship Id="rId49" Type="http://schemas.openxmlformats.org/officeDocument/2006/relationships/hyperlink" Target="https://www.hse.gov.uk/simple-health-safety/risk/foodprep.pdf" TargetMode="External"/><Relationship Id="rId57" Type="http://schemas.openxmlformats.org/officeDocument/2006/relationships/hyperlink" Target="https://www.ansvar.co.uk/" TargetMode="External"/><Relationship Id="rId10" Type="http://schemas.openxmlformats.org/officeDocument/2006/relationships/footnotes" Target="footnotes.xml"/><Relationship Id="rId31" Type="http://schemas.openxmlformats.org/officeDocument/2006/relationships/hyperlink" Target="file:///W:\HSCP%20HQ%20PPF\HSCP%20Comms\Website\Uploads\Falkirk%20HSCP%20-%20Community%20Resource%20Pack%20-%20Oct%202021.docx" TargetMode="External"/><Relationship Id="rId44" Type="http://schemas.openxmlformats.org/officeDocument/2006/relationships/hyperlink" Target="https://portal.grantsonlinelocal.uk/home,177" TargetMode="External"/><Relationship Id="rId52" Type="http://schemas.openxmlformats.org/officeDocument/2006/relationships/hyperlink" Target="https://ico.org.uk/for-organisations/make-your-own-privacy-notice/" TargetMode="External"/><Relationship Id="rId60" Type="http://schemas.openxmlformats.org/officeDocument/2006/relationships/hyperlink" Target="https://www.eatwellagewell.org.uk/images/HintsAndTips.pdf" TargetMode="External"/><Relationship Id="rId65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3" Type="http://schemas.openxmlformats.org/officeDocument/2006/relationships/image" Target="media/image2.png"/><Relationship Id="rId18" Type="http://schemas.openxmlformats.org/officeDocument/2006/relationships/hyperlink" Target="https://www.cvsfalkirk.org.uk/" TargetMode="External"/><Relationship Id="rId39" Type="http://schemas.openxmlformats.org/officeDocument/2006/relationships/hyperlink" Target="https://www.cvsfalkirk.org.uk/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CoverPageProperties xmlns="http://schemas.microsoft.com/office/2006/coverPageProps">
  <PublishDate/>
  <Abstract/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51a7be16-29b5-48af-9d41-0ee67ec5f67e">
      <Terms xmlns="http://schemas.microsoft.com/office/infopath/2007/PartnerControls"/>
    </lcf76f155ced4ddcb4097134ff3c332f>
  </documentManagement>
</p:properties>
</file>

<file path=customXml/item5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805C2D6EB7762439B683C8955A555EF" ma:contentTypeVersion="12" ma:contentTypeDescription="Create a new document." ma:contentTypeScope="" ma:versionID="8597b0851ee4c223632218592010bf67">
  <xsd:schema xmlns:xsd="http://www.w3.org/2001/XMLSchema" xmlns:xs="http://www.w3.org/2001/XMLSchema" xmlns:p="http://schemas.microsoft.com/office/2006/metadata/properties" xmlns:ns2="51a7be16-29b5-48af-9d41-0ee67ec5f67e" targetNamespace="http://schemas.microsoft.com/office/2006/metadata/properties" ma:root="true" ma:fieldsID="e13101468ecd525f653b4a30f6dc04a2" ns2:_="">
    <xsd:import namespace="51a7be16-29b5-48af-9d41-0ee67ec5f67e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DateTaken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lcf76f155ced4ddcb4097134ff3c332f" minOccurs="0"/>
                <xsd:element ref="ns2:MediaServiceOCR" minOccurs="0"/>
                <xsd:element ref="ns2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1a7be16-29b5-48af-9d41-0ee67ec5f67e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DateTaken" ma:index="11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4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16" nillable="true" ma:taxonomy="true" ma:internalName="lcf76f155ced4ddcb4097134ff3c332f" ma:taxonomyFieldName="MediaServiceImageTags" ma:displayName="Image Tags" ma:readOnly="false" ma:fieldId="{5cf76f15-5ced-4ddc-b409-7134ff3c332f}" ma:taxonomyMulti="true" ma:sspId="1e83bfe8-052f-4e76-8200-e0f72956cd03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8" nillable="true" ma:displayName="Location" ma:indexed="true" ma:internalName="MediaServiceLocation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3E37C187-10A1-468F-A591-FACB526D9518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1D995AA2-D069-47C0-87AB-078EF8120CB4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4D9FE2F9-8679-40B6-9767-3144BF1B08D7}">
  <ds:schemaRefs>
    <ds:schemaRef ds:uri="http://schemas.microsoft.com/office/2006/metadata/properties"/>
    <ds:schemaRef ds:uri="http://schemas.microsoft.com/office/infopath/2007/PartnerControls"/>
    <ds:schemaRef ds:uri="51a7be16-29b5-48af-9d41-0ee67ec5f67e"/>
  </ds:schemaRefs>
</ds:datastoreItem>
</file>

<file path=customXml/itemProps5.xml><?xml version="1.0" encoding="utf-8"?>
<ds:datastoreItem xmlns:ds="http://schemas.openxmlformats.org/officeDocument/2006/customXml" ds:itemID="{FF5BF622-2D1D-4C51-BC25-02BC2C2BAE8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51a7be16-29b5-48af-9d41-0ee67ec5f67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45</Pages>
  <Words>8491</Words>
  <Characters>48400</Characters>
  <Application>Microsoft Office Word</Application>
  <DocSecurity>0</DocSecurity>
  <Lines>403</Lines>
  <Paragraphs>113</Paragraphs>
  <ScaleCrop>false</ScaleCrop>
  <Company/>
  <LinksUpToDate>false</LinksUpToDate>
  <CharactersWithSpaces>56778</CharactersWithSpaces>
  <SharedDoc>false</SharedDoc>
  <HLinks>
    <vt:vector size="354" baseType="variant">
      <vt:variant>
        <vt:i4>6094935</vt:i4>
      </vt:variant>
      <vt:variant>
        <vt:i4>222</vt:i4>
      </vt:variant>
      <vt:variant>
        <vt:i4>0</vt:i4>
      </vt:variant>
      <vt:variant>
        <vt:i4>5</vt:i4>
      </vt:variant>
      <vt:variant>
        <vt:lpwstr>https://www.thefoodtrain.co.uk/images/documents/CFHS_MM_Report.pdf</vt:lpwstr>
      </vt:variant>
      <vt:variant>
        <vt:lpwstr/>
      </vt:variant>
      <vt:variant>
        <vt:i4>7209057</vt:i4>
      </vt:variant>
      <vt:variant>
        <vt:i4>219</vt:i4>
      </vt:variant>
      <vt:variant>
        <vt:i4>0</vt:i4>
      </vt:variant>
      <vt:variant>
        <vt:i4>5</vt:i4>
      </vt:variant>
      <vt:variant>
        <vt:lpwstr>https://www.communityfoodandhealth.org.uk/wp-content/uploads/2011/06/lunch-club-online-3662.pdf</vt:lpwstr>
      </vt:variant>
      <vt:variant>
        <vt:lpwstr/>
      </vt:variant>
      <vt:variant>
        <vt:i4>4259853</vt:i4>
      </vt:variant>
      <vt:variant>
        <vt:i4>216</vt:i4>
      </vt:variant>
      <vt:variant>
        <vt:i4>0</vt:i4>
      </vt:variant>
      <vt:variant>
        <vt:i4>5</vt:i4>
      </vt:variant>
      <vt:variant>
        <vt:lpwstr>https://www.eatwellagewell.org.uk/images/HintsAndTips.pdf</vt:lpwstr>
      </vt:variant>
      <vt:variant>
        <vt:lpwstr/>
      </vt:variant>
      <vt:variant>
        <vt:i4>8323171</vt:i4>
      </vt:variant>
      <vt:variant>
        <vt:i4>213</vt:i4>
      </vt:variant>
      <vt:variant>
        <vt:i4>0</vt:i4>
      </vt:variant>
      <vt:variant>
        <vt:i4>5</vt:i4>
      </vt:variant>
      <vt:variant>
        <vt:lpwstr>https://www.food-hygiene-certificate.co.uk/</vt:lpwstr>
      </vt:variant>
      <vt:variant>
        <vt:lpwstr/>
      </vt:variant>
      <vt:variant>
        <vt:i4>327760</vt:i4>
      </vt:variant>
      <vt:variant>
        <vt:i4>210</vt:i4>
      </vt:variant>
      <vt:variant>
        <vt:i4>0</vt:i4>
      </vt:variant>
      <vt:variant>
        <vt:i4>5</vt:i4>
      </vt:variant>
      <vt:variant>
        <vt:lpwstr>https://www.firstaid.org.uk/</vt:lpwstr>
      </vt:variant>
      <vt:variant>
        <vt:lpwstr/>
      </vt:variant>
      <vt:variant>
        <vt:i4>262151</vt:i4>
      </vt:variant>
      <vt:variant>
        <vt:i4>207</vt:i4>
      </vt:variant>
      <vt:variant>
        <vt:i4>0</vt:i4>
      </vt:variant>
      <vt:variant>
        <vt:i4>5</vt:i4>
      </vt:variant>
      <vt:variant>
        <vt:lpwstr>https://www.ansvar.co.uk/</vt:lpwstr>
      </vt:variant>
      <vt:variant>
        <vt:lpwstr/>
      </vt:variant>
      <vt:variant>
        <vt:i4>2883638</vt:i4>
      </vt:variant>
      <vt:variant>
        <vt:i4>204</vt:i4>
      </vt:variant>
      <vt:variant>
        <vt:i4>0</vt:i4>
      </vt:variant>
      <vt:variant>
        <vt:i4>5</vt:i4>
      </vt:variant>
      <vt:variant>
        <vt:lpwstr>https://www.ecclesiastical.com/organisations/charity-insurance/</vt:lpwstr>
      </vt:variant>
      <vt:variant>
        <vt:lpwstr/>
      </vt:variant>
      <vt:variant>
        <vt:i4>4784238</vt:i4>
      </vt:variant>
      <vt:variant>
        <vt:i4>201</vt:i4>
      </vt:variant>
      <vt:variant>
        <vt:i4>0</vt:i4>
      </vt:variant>
      <vt:variant>
        <vt:i4>5</vt:i4>
      </vt:variant>
      <vt:variant>
        <vt:lpwstr>https://www.zurich.co.uk/charity-insurance/get-a-quote?WT.mc_id=ppc_bing_cso_g-zurich&amp;utm_source=bing&amp;utm_medium=ppc&amp;utm_campaign=cso&amp;utm_content=g-zurich&amp;utm_term=charity%20insurance%20zurich</vt:lpwstr>
      </vt:variant>
      <vt:variant>
        <vt:lpwstr/>
      </vt:variant>
      <vt:variant>
        <vt:i4>5308447</vt:i4>
      </vt:variant>
      <vt:variant>
        <vt:i4>198</vt:i4>
      </vt:variant>
      <vt:variant>
        <vt:i4>0</vt:i4>
      </vt:variant>
      <vt:variant>
        <vt:i4>5</vt:i4>
      </vt:variant>
      <vt:variant>
        <vt:lpwstr>https://www.bollington.com/care-insurance/about-bollington-care.html</vt:lpwstr>
      </vt:variant>
      <vt:variant>
        <vt:lpwstr/>
      </vt:variant>
      <vt:variant>
        <vt:i4>4456456</vt:i4>
      </vt:variant>
      <vt:variant>
        <vt:i4>195</vt:i4>
      </vt:variant>
      <vt:variant>
        <vt:i4>0</vt:i4>
      </vt:variant>
      <vt:variant>
        <vt:i4>5</vt:i4>
      </vt:variant>
      <vt:variant>
        <vt:lpwstr>https://www.keegan-pennykid.com/</vt:lpwstr>
      </vt:variant>
      <vt:variant>
        <vt:lpwstr/>
      </vt:variant>
      <vt:variant>
        <vt:i4>6422579</vt:i4>
      </vt:variant>
      <vt:variant>
        <vt:i4>192</vt:i4>
      </vt:variant>
      <vt:variant>
        <vt:i4>0</vt:i4>
      </vt:variant>
      <vt:variant>
        <vt:i4>5</vt:i4>
      </vt:variant>
      <vt:variant>
        <vt:lpwstr>https://ico.org.uk/for-organisations/make-your-own-privacy-notice/</vt:lpwstr>
      </vt:variant>
      <vt:variant>
        <vt:lpwstr/>
      </vt:variant>
      <vt:variant>
        <vt:i4>6815773</vt:i4>
      </vt:variant>
      <vt:variant>
        <vt:i4>189</vt:i4>
      </vt:variant>
      <vt:variant>
        <vt:i4>0</vt:i4>
      </vt:variant>
      <vt:variant>
        <vt:i4>5</vt:i4>
      </vt:variant>
      <vt:variant>
        <vt:lpwstr>https://www.foodstandards.gov.scot/downloads/COVID-19_-_Risk_Assessment_Tool_for_Re-starting_Food_Business_Operations_During_COVID-19.pdf</vt:lpwstr>
      </vt:variant>
      <vt:variant>
        <vt:lpwstr/>
      </vt:variant>
      <vt:variant>
        <vt:i4>2949159</vt:i4>
      </vt:variant>
      <vt:variant>
        <vt:i4>186</vt:i4>
      </vt:variant>
      <vt:variant>
        <vt:i4>0</vt:i4>
      </vt:variant>
      <vt:variant>
        <vt:i4>5</vt:i4>
      </vt:variant>
      <vt:variant>
        <vt:lpwstr>https://www.food.gov.uk/business-guidance/food-hygiene-for-your-business</vt:lpwstr>
      </vt:variant>
      <vt:variant>
        <vt:lpwstr>the-4cs-of-food-hygiene</vt:lpwstr>
      </vt:variant>
      <vt:variant>
        <vt:i4>1769472</vt:i4>
      </vt:variant>
      <vt:variant>
        <vt:i4>183</vt:i4>
      </vt:variant>
      <vt:variant>
        <vt:i4>0</vt:i4>
      </vt:variant>
      <vt:variant>
        <vt:i4>5</vt:i4>
      </vt:variant>
      <vt:variant>
        <vt:lpwstr>https://www.hse.gov.uk/simple-health-safety/risk/foodprep.pdf</vt:lpwstr>
      </vt:variant>
      <vt:variant>
        <vt:lpwstr/>
      </vt:variant>
      <vt:variant>
        <vt:i4>5767239</vt:i4>
      </vt:variant>
      <vt:variant>
        <vt:i4>180</vt:i4>
      </vt:variant>
      <vt:variant>
        <vt:i4>0</vt:i4>
      </vt:variant>
      <vt:variant>
        <vt:i4>5</vt:i4>
      </vt:variant>
      <vt:variant>
        <vt:lpwstr>https://www.healthyworkinglives.scot/resources/forms-and-records/Pages/Fire-Safety-short.aspx</vt:lpwstr>
      </vt:variant>
      <vt:variant>
        <vt:lpwstr/>
      </vt:variant>
      <vt:variant>
        <vt:i4>6619239</vt:i4>
      </vt:variant>
      <vt:variant>
        <vt:i4>177</vt:i4>
      </vt:variant>
      <vt:variant>
        <vt:i4>0</vt:i4>
      </vt:variant>
      <vt:variant>
        <vt:i4>5</vt:i4>
      </vt:variant>
      <vt:variant>
        <vt:lpwstr>https://www.hse.gov.uk/simple-health-safety/policy/how-to-write-your-policy.htm</vt:lpwstr>
      </vt:variant>
      <vt:variant>
        <vt:lpwstr/>
      </vt:variant>
      <vt:variant>
        <vt:i4>7667752</vt:i4>
      </vt:variant>
      <vt:variant>
        <vt:i4>174</vt:i4>
      </vt:variant>
      <vt:variant>
        <vt:i4>0</vt:i4>
      </vt:variant>
      <vt:variant>
        <vt:i4>5</vt:i4>
      </vt:variant>
      <vt:variant>
        <vt:lpwstr>https://www.healthyworkinglives.scot/workplace-guidance/managing-health-and-safety/Pages/health-and-safety-policy.aspx</vt:lpwstr>
      </vt:variant>
      <vt:variant>
        <vt:lpwstr/>
      </vt:variant>
      <vt:variant>
        <vt:i4>983066</vt:i4>
      </vt:variant>
      <vt:variant>
        <vt:i4>171</vt:i4>
      </vt:variant>
      <vt:variant>
        <vt:i4>0</vt:i4>
      </vt:variant>
      <vt:variant>
        <vt:i4>5</vt:i4>
      </vt:variant>
      <vt:variant>
        <vt:lpwstr>https://www.tnlcommunityfund.org.uk/funding/programmes?location=scotland</vt:lpwstr>
      </vt:variant>
      <vt:variant>
        <vt:lpwstr/>
      </vt:variant>
      <vt:variant>
        <vt:i4>4980821</vt:i4>
      </vt:variant>
      <vt:variant>
        <vt:i4>168</vt:i4>
      </vt:variant>
      <vt:variant>
        <vt:i4>0</vt:i4>
      </vt:variant>
      <vt:variant>
        <vt:i4>5</vt:i4>
      </vt:variant>
      <vt:variant>
        <vt:lpwstr>https://portal.grantsonlinelocal.uk/home,177</vt:lpwstr>
      </vt:variant>
      <vt:variant>
        <vt:lpwstr/>
      </vt:variant>
      <vt:variant>
        <vt:i4>6815859</vt:i4>
      </vt:variant>
      <vt:variant>
        <vt:i4>165</vt:i4>
      </vt:variant>
      <vt:variant>
        <vt:i4>0</vt:i4>
      </vt:variant>
      <vt:variant>
        <vt:i4>5</vt:i4>
      </vt:variant>
      <vt:variant>
        <vt:lpwstr>https://www.falkirk.gov.uk/services/people-communities/funding/</vt:lpwstr>
      </vt:variant>
      <vt:variant>
        <vt:lpwstr/>
      </vt:variant>
      <vt:variant>
        <vt:i4>6946938</vt:i4>
      </vt:variant>
      <vt:variant>
        <vt:i4>162</vt:i4>
      </vt:variant>
      <vt:variant>
        <vt:i4>0</vt:i4>
      </vt:variant>
      <vt:variant>
        <vt:i4>5</vt:i4>
      </vt:variant>
      <vt:variant>
        <vt:lpwstr>https://falkirkhscp.org/services/community-led-support-and-funding/</vt:lpwstr>
      </vt:variant>
      <vt:variant>
        <vt:lpwstr/>
      </vt:variant>
      <vt:variant>
        <vt:i4>3670113</vt:i4>
      </vt:variant>
      <vt:variant>
        <vt:i4>159</vt:i4>
      </vt:variant>
      <vt:variant>
        <vt:i4>0</vt:i4>
      </vt:variant>
      <vt:variant>
        <vt:i4>5</vt:i4>
      </vt:variant>
      <vt:variant>
        <vt:lpwstr>https://www.oscr.org.uk/guidance-and-forms/becoming-a-charity-guidance/</vt:lpwstr>
      </vt:variant>
      <vt:variant>
        <vt:lpwstr/>
      </vt:variant>
      <vt:variant>
        <vt:i4>7733348</vt:i4>
      </vt:variant>
      <vt:variant>
        <vt:i4>156</vt:i4>
      </vt:variant>
      <vt:variant>
        <vt:i4>0</vt:i4>
      </vt:variant>
      <vt:variant>
        <vt:i4>5</vt:i4>
      </vt:variant>
      <vt:variant>
        <vt:lpwstr>https://scvo.scot/support/</vt:lpwstr>
      </vt:variant>
      <vt:variant>
        <vt:lpwstr/>
      </vt:variant>
      <vt:variant>
        <vt:i4>3735595</vt:i4>
      </vt:variant>
      <vt:variant>
        <vt:i4>153</vt:i4>
      </vt:variant>
      <vt:variant>
        <vt:i4>0</vt:i4>
      </vt:variant>
      <vt:variant>
        <vt:i4>5</vt:i4>
      </vt:variant>
      <vt:variant>
        <vt:lpwstr>https://www.volunteerscotland.net/</vt:lpwstr>
      </vt:variant>
      <vt:variant>
        <vt:lpwstr/>
      </vt:variant>
      <vt:variant>
        <vt:i4>6553649</vt:i4>
      </vt:variant>
      <vt:variant>
        <vt:i4>150</vt:i4>
      </vt:variant>
      <vt:variant>
        <vt:i4>0</vt:i4>
      </vt:variant>
      <vt:variant>
        <vt:i4>5</vt:i4>
      </vt:variant>
      <vt:variant>
        <vt:lpwstr>https://www.cvsfalkirk.org.uk/</vt:lpwstr>
      </vt:variant>
      <vt:variant>
        <vt:lpwstr/>
      </vt:variant>
      <vt:variant>
        <vt:i4>2031726</vt:i4>
      </vt:variant>
      <vt:variant>
        <vt:i4>147</vt:i4>
      </vt:variant>
      <vt:variant>
        <vt:i4>0</vt:i4>
      </vt:variant>
      <vt:variant>
        <vt:i4>5</vt:i4>
      </vt:variant>
      <vt:variant>
        <vt:lpwstr>mailto:asp@falkirk.gov.uk</vt:lpwstr>
      </vt:variant>
      <vt:variant>
        <vt:lpwstr/>
      </vt:variant>
      <vt:variant>
        <vt:i4>2883647</vt:i4>
      </vt:variant>
      <vt:variant>
        <vt:i4>144</vt:i4>
      </vt:variant>
      <vt:variant>
        <vt:i4>0</vt:i4>
      </vt:variant>
      <vt:variant>
        <vt:i4>5</vt:i4>
      </vt:variant>
      <vt:variant>
        <vt:lpwstr>\\s-fk-fs8.falknet.org.uk\brockvilleData\HSCP HQ PPF\HSCP Comms\Website\Uploads\Falkirk HSCP - Community Resource Pack - Oct 2021.docx</vt:lpwstr>
      </vt:variant>
      <vt:variant>
        <vt:lpwstr>_Useful_links</vt:lpwstr>
      </vt:variant>
      <vt:variant>
        <vt:i4>5505150</vt:i4>
      </vt:variant>
      <vt:variant>
        <vt:i4>141</vt:i4>
      </vt:variant>
      <vt:variant>
        <vt:i4>0</vt:i4>
      </vt:variant>
      <vt:variant>
        <vt:i4>5</vt:i4>
      </vt:variant>
      <vt:variant>
        <vt:lpwstr>\\s-fk-fs8.falknet.org.uk\brockvilleData\HSCP HQ PPF\HSCP Comms\Website\Uploads\Falkirk HSCP - Community Resource Pack - Oct 2021.docx</vt:lpwstr>
      </vt:variant>
      <vt:variant>
        <vt:lpwstr>_Sample_Safeguarding_adults</vt:lpwstr>
      </vt:variant>
      <vt:variant>
        <vt:i4>262203</vt:i4>
      </vt:variant>
      <vt:variant>
        <vt:i4>138</vt:i4>
      </vt:variant>
      <vt:variant>
        <vt:i4>0</vt:i4>
      </vt:variant>
      <vt:variant>
        <vt:i4>5</vt:i4>
      </vt:variant>
      <vt:variant>
        <vt:lpwstr>\\s-fk-fs8.falknet.org.uk\brockvilleData\HSCP HQ PPF\HSCP Comms\Website\Uploads\Falkirk HSCP - Community Resource Pack - Oct 2021.docx</vt:lpwstr>
      </vt:variant>
      <vt:variant>
        <vt:lpwstr>_Risk_Assessment_(Covid-19)</vt:lpwstr>
      </vt:variant>
      <vt:variant>
        <vt:i4>5636217</vt:i4>
      </vt:variant>
      <vt:variant>
        <vt:i4>135</vt:i4>
      </vt:variant>
      <vt:variant>
        <vt:i4>0</vt:i4>
      </vt:variant>
      <vt:variant>
        <vt:i4>5</vt:i4>
      </vt:variant>
      <vt:variant>
        <vt:lpwstr>\\s-fk-fs8.falknet.org.uk\brockvilleData\HSCP HQ PPF\HSCP Comms\Website\Uploads\Falkirk HSCP - Community Resource Pack - Oct 2021.docx</vt:lpwstr>
      </vt:variant>
      <vt:variant>
        <vt:lpwstr>_Risk_Assessment_blank</vt:lpwstr>
      </vt:variant>
      <vt:variant>
        <vt:i4>6094972</vt:i4>
      </vt:variant>
      <vt:variant>
        <vt:i4>132</vt:i4>
      </vt:variant>
      <vt:variant>
        <vt:i4>0</vt:i4>
      </vt:variant>
      <vt:variant>
        <vt:i4>5</vt:i4>
      </vt:variant>
      <vt:variant>
        <vt:lpwstr>\\s-fk-fs8.falknet.org.uk\brockvilleData\HSCP HQ PPF\HSCP Comms\Website\Uploads\Falkirk HSCP - Community Resource Pack - Oct 2021.docx</vt:lpwstr>
      </vt:variant>
      <vt:variant>
        <vt:lpwstr>_Sample_Health_and</vt:lpwstr>
      </vt:variant>
      <vt:variant>
        <vt:i4>7995457</vt:i4>
      </vt:variant>
      <vt:variant>
        <vt:i4>129</vt:i4>
      </vt:variant>
      <vt:variant>
        <vt:i4>0</vt:i4>
      </vt:variant>
      <vt:variant>
        <vt:i4>5</vt:i4>
      </vt:variant>
      <vt:variant>
        <vt:lpwstr>\\s-fk-fs8.falknet.org.uk\brockvilleData\HSCP HQ PPF\HSCP Comms\Website\Uploads\Falkirk HSCP - Community Resource Pack - Oct 2021.docx</vt:lpwstr>
      </vt:variant>
      <vt:variant>
        <vt:lpwstr>_Health_and_Safety</vt:lpwstr>
      </vt:variant>
      <vt:variant>
        <vt:i4>7143508</vt:i4>
      </vt:variant>
      <vt:variant>
        <vt:i4>126</vt:i4>
      </vt:variant>
      <vt:variant>
        <vt:i4>0</vt:i4>
      </vt:variant>
      <vt:variant>
        <vt:i4>5</vt:i4>
      </vt:variant>
      <vt:variant>
        <vt:lpwstr>\\s-fk-fs8.falknet.org.uk\brockvilleData\HSCP HQ PPF\HSCP Comms\Website\Uploads\Falkirk HSCP - Community Resource Pack - Oct 2021.docx</vt:lpwstr>
      </vt:variant>
      <vt:variant>
        <vt:lpwstr>_Sample_Volunteer_induction</vt:lpwstr>
      </vt:variant>
      <vt:variant>
        <vt:i4>4391012</vt:i4>
      </vt:variant>
      <vt:variant>
        <vt:i4>123</vt:i4>
      </vt:variant>
      <vt:variant>
        <vt:i4>0</vt:i4>
      </vt:variant>
      <vt:variant>
        <vt:i4>5</vt:i4>
      </vt:variant>
      <vt:variant>
        <vt:lpwstr>\\s-fk-fs8.falknet.org.uk\brockvilleData\HSCP HQ PPF\HSCP Comms\Website\Uploads\Falkirk HSCP - Community Resource Pack - Oct 2021.docx</vt:lpwstr>
      </vt:variant>
      <vt:variant>
        <vt:lpwstr>_Sample_Volunteering_policy</vt:lpwstr>
      </vt:variant>
      <vt:variant>
        <vt:i4>1179775</vt:i4>
      </vt:variant>
      <vt:variant>
        <vt:i4>120</vt:i4>
      </vt:variant>
      <vt:variant>
        <vt:i4>0</vt:i4>
      </vt:variant>
      <vt:variant>
        <vt:i4>5</vt:i4>
      </vt:variant>
      <vt:variant>
        <vt:lpwstr>mailto:integration@falkirk.gov.uk</vt:lpwstr>
      </vt:variant>
      <vt:variant>
        <vt:lpwstr/>
      </vt:variant>
      <vt:variant>
        <vt:i4>2883647</vt:i4>
      </vt:variant>
      <vt:variant>
        <vt:i4>117</vt:i4>
      </vt:variant>
      <vt:variant>
        <vt:i4>0</vt:i4>
      </vt:variant>
      <vt:variant>
        <vt:i4>5</vt:i4>
      </vt:variant>
      <vt:variant>
        <vt:lpwstr>\\s-fk-fs8.falknet.org.uk\brockvilleData\HSCP HQ PPF\HSCP Comms\Website\Uploads\Falkirk HSCP - Community Resource Pack - Oct 2021.docx</vt:lpwstr>
      </vt:variant>
      <vt:variant>
        <vt:lpwstr>_Useful_links</vt:lpwstr>
      </vt:variant>
      <vt:variant>
        <vt:i4>7667752</vt:i4>
      </vt:variant>
      <vt:variant>
        <vt:i4>114</vt:i4>
      </vt:variant>
      <vt:variant>
        <vt:i4>0</vt:i4>
      </vt:variant>
      <vt:variant>
        <vt:i4>5</vt:i4>
      </vt:variant>
      <vt:variant>
        <vt:lpwstr>https://www.healthyworkinglives.scot/workplace-guidance/managing-health-and-safety/Pages/health-and-safety-policy.aspx</vt:lpwstr>
      </vt:variant>
      <vt:variant>
        <vt:lpwstr/>
      </vt:variant>
      <vt:variant>
        <vt:i4>6619239</vt:i4>
      </vt:variant>
      <vt:variant>
        <vt:i4>111</vt:i4>
      </vt:variant>
      <vt:variant>
        <vt:i4>0</vt:i4>
      </vt:variant>
      <vt:variant>
        <vt:i4>5</vt:i4>
      </vt:variant>
      <vt:variant>
        <vt:lpwstr>https://www.hse.gov.uk/simple-health-safety/policy/how-to-write-your-policy.htm</vt:lpwstr>
      </vt:variant>
      <vt:variant>
        <vt:lpwstr/>
      </vt:variant>
      <vt:variant>
        <vt:i4>3014737</vt:i4>
      </vt:variant>
      <vt:variant>
        <vt:i4>108</vt:i4>
      </vt:variant>
      <vt:variant>
        <vt:i4>0</vt:i4>
      </vt:variant>
      <vt:variant>
        <vt:i4>5</vt:i4>
      </vt:variant>
      <vt:variant>
        <vt:lpwstr>mailto:info@cvsfalkirk.org.uk</vt:lpwstr>
      </vt:variant>
      <vt:variant>
        <vt:lpwstr/>
      </vt:variant>
      <vt:variant>
        <vt:i4>5308503</vt:i4>
      </vt:variant>
      <vt:variant>
        <vt:i4>105</vt:i4>
      </vt:variant>
      <vt:variant>
        <vt:i4>0</vt:i4>
      </vt:variant>
      <vt:variant>
        <vt:i4>5</vt:i4>
      </vt:variant>
      <vt:variant>
        <vt:lpwstr>https://www.volunteerscotland.net/disclosure-services/enrol-your-organisation</vt:lpwstr>
      </vt:variant>
      <vt:variant>
        <vt:lpwstr/>
      </vt:variant>
      <vt:variant>
        <vt:i4>3080255</vt:i4>
      </vt:variant>
      <vt:variant>
        <vt:i4>102</vt:i4>
      </vt:variant>
      <vt:variant>
        <vt:i4>0</vt:i4>
      </vt:variant>
      <vt:variant>
        <vt:i4>5</vt:i4>
      </vt:variant>
      <vt:variant>
        <vt:lpwstr>https://www.mygov.scot/pvg-scheme-regulated-roles-guidance</vt:lpwstr>
      </vt:variant>
      <vt:variant>
        <vt:lpwstr/>
      </vt:variant>
      <vt:variant>
        <vt:i4>8257587</vt:i4>
      </vt:variant>
      <vt:variant>
        <vt:i4>99</vt:i4>
      </vt:variant>
      <vt:variant>
        <vt:i4>0</vt:i4>
      </vt:variant>
      <vt:variant>
        <vt:i4>5</vt:i4>
      </vt:variant>
      <vt:variant>
        <vt:lpwstr>https://www.volunteerscotland.net/for-organisations/disclosure-services/enrolling-an-organisation/</vt:lpwstr>
      </vt:variant>
      <vt:variant>
        <vt:lpwstr/>
      </vt:variant>
      <vt:variant>
        <vt:i4>6553649</vt:i4>
      </vt:variant>
      <vt:variant>
        <vt:i4>96</vt:i4>
      </vt:variant>
      <vt:variant>
        <vt:i4>0</vt:i4>
      </vt:variant>
      <vt:variant>
        <vt:i4>5</vt:i4>
      </vt:variant>
      <vt:variant>
        <vt:lpwstr>https://www.cvsfalkirk.org.uk/</vt:lpwstr>
      </vt:variant>
      <vt:variant>
        <vt:lpwstr/>
      </vt:variant>
      <vt:variant>
        <vt:i4>2883647</vt:i4>
      </vt:variant>
      <vt:variant>
        <vt:i4>93</vt:i4>
      </vt:variant>
      <vt:variant>
        <vt:i4>0</vt:i4>
      </vt:variant>
      <vt:variant>
        <vt:i4>5</vt:i4>
      </vt:variant>
      <vt:variant>
        <vt:lpwstr>\\s-fk-fs8.falknet.org.uk\brockvilleData\HSCP HQ PPF\HSCP Comms\Website\Uploads\Falkirk HSCP - Community Resource Pack - Oct 2021.docx</vt:lpwstr>
      </vt:variant>
      <vt:variant>
        <vt:lpwstr>_Useful_links</vt:lpwstr>
      </vt:variant>
      <vt:variant>
        <vt:i4>1245239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_Toc141704738</vt:lpwstr>
      </vt:variant>
      <vt:variant>
        <vt:i4>1245239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_Toc141704737</vt:lpwstr>
      </vt:variant>
      <vt:variant>
        <vt:i4>1245239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_Toc141704736</vt:lpwstr>
      </vt:variant>
      <vt:variant>
        <vt:i4>1245239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_Toc141704735</vt:lpwstr>
      </vt:variant>
      <vt:variant>
        <vt:i4>1245239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_Toc141704734</vt:lpwstr>
      </vt:variant>
      <vt:variant>
        <vt:i4>1245239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_Toc141704733</vt:lpwstr>
      </vt:variant>
      <vt:variant>
        <vt:i4>1245239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_Toc141704732</vt:lpwstr>
      </vt:variant>
      <vt:variant>
        <vt:i4>1245239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_Toc141704731</vt:lpwstr>
      </vt:variant>
      <vt:variant>
        <vt:i4>1245239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_Toc141704730</vt:lpwstr>
      </vt:variant>
      <vt:variant>
        <vt:i4>1179703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_Toc141704729</vt:lpwstr>
      </vt:variant>
      <vt:variant>
        <vt:i4>1179703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_Toc141704728</vt:lpwstr>
      </vt:variant>
      <vt:variant>
        <vt:i4>1179703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_Toc141704727</vt:lpwstr>
      </vt:variant>
      <vt:variant>
        <vt:i4>1179703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_Toc141704726</vt:lpwstr>
      </vt:variant>
      <vt:variant>
        <vt:i4>1179703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_Toc141704725</vt:lpwstr>
      </vt:variant>
      <vt:variant>
        <vt:i4>1179703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_Toc141704724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Falkirk HSCP Community Opportunities Resource Pack Oct 2021</dc:title>
  <dc:subject/>
  <dc:creator>Paul Surgenor</dc:creator>
  <cp:keywords/>
  <dc:description/>
  <cp:lastModifiedBy>Paul Surgenor</cp:lastModifiedBy>
  <cp:revision>5</cp:revision>
  <dcterms:created xsi:type="dcterms:W3CDTF">2026-02-12T11:40:00Z</dcterms:created>
  <dcterms:modified xsi:type="dcterms:W3CDTF">2026-02-12T15:57:00Z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0x0101007805C2D6EB7762439B683C8955A555EF</vt:lpwstr>
  </property>
  <property fmtid="{D5CDD505-2E9C-101B-9397-08002B2CF9AE}" pid="3" name="MediaServiceImageTags">
    <vt:lpwstr/>
  </property>
</Properties>
</file>